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41" w:rsidRDefault="006E03CD" w:rsidP="00DC7E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0781" cy="3989196"/>
            <wp:effectExtent l="19050" t="0" r="4969" b="0"/>
            <wp:docPr id="3" name="Picture 3" descr="C:\Users\ALICE\AppData\Local\Microsoft\Windows\INetCache\IE\76T4Y7DK\Crossed%20Fla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E\AppData\Local\Microsoft\Windows\INetCache\IE\76T4Y7DK\Crossed%20Flag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74" cy="399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22" w:rsidRDefault="00DC7E22" w:rsidP="00DC7E22">
      <w:pPr>
        <w:jc w:val="center"/>
      </w:pPr>
    </w:p>
    <w:p w:rsidR="00DC7E22" w:rsidRDefault="00DC7E22" w:rsidP="00DC7E22">
      <w:pPr>
        <w:jc w:val="center"/>
        <w:rPr>
          <w:sz w:val="96"/>
          <w:szCs w:val="96"/>
        </w:rPr>
      </w:pPr>
      <w:r>
        <w:rPr>
          <w:sz w:val="96"/>
          <w:szCs w:val="96"/>
        </w:rPr>
        <w:t>Civil</w:t>
      </w:r>
      <w:r w:rsidR="007C3B13">
        <w:rPr>
          <w:sz w:val="96"/>
          <w:szCs w:val="96"/>
        </w:rPr>
        <w:t xml:space="preserve"> </w:t>
      </w:r>
      <w:r>
        <w:rPr>
          <w:sz w:val="96"/>
          <w:szCs w:val="96"/>
        </w:rPr>
        <w:t>War Novelist</w:t>
      </w:r>
    </w:p>
    <w:p w:rsidR="00DC7E22" w:rsidRDefault="00DC7E22" w:rsidP="00DC7E22">
      <w:pPr>
        <w:jc w:val="center"/>
        <w:rPr>
          <w:sz w:val="96"/>
          <w:szCs w:val="96"/>
        </w:rPr>
      </w:pPr>
      <w:r>
        <w:rPr>
          <w:sz w:val="96"/>
          <w:szCs w:val="96"/>
        </w:rPr>
        <w:t>Paul St. Cyr</w:t>
      </w:r>
    </w:p>
    <w:p w:rsidR="00DC7E22" w:rsidRDefault="00DC7E22" w:rsidP="00DC7E22">
      <w:pPr>
        <w:jc w:val="center"/>
        <w:rPr>
          <w:sz w:val="72"/>
          <w:szCs w:val="72"/>
        </w:rPr>
      </w:pPr>
      <w:r>
        <w:rPr>
          <w:sz w:val="72"/>
          <w:szCs w:val="72"/>
        </w:rPr>
        <w:t>Spaulding Memorial Library</w:t>
      </w:r>
    </w:p>
    <w:p w:rsidR="00DC7E22" w:rsidRDefault="00DC7E22" w:rsidP="00DC7E22">
      <w:pPr>
        <w:jc w:val="center"/>
        <w:rPr>
          <w:sz w:val="40"/>
          <w:szCs w:val="40"/>
        </w:rPr>
      </w:pPr>
      <w:r>
        <w:rPr>
          <w:sz w:val="72"/>
          <w:szCs w:val="72"/>
        </w:rPr>
        <w:t>Sat., Aug. 18, 7PM</w:t>
      </w:r>
    </w:p>
    <w:p w:rsidR="00DC7E22" w:rsidRDefault="00DF3161" w:rsidP="00DC7E2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Will talk about his research and his books about a confederate soldier during and after the war.                </w:t>
      </w:r>
      <w:r w:rsidR="00DC7E22">
        <w:rPr>
          <w:sz w:val="40"/>
          <w:szCs w:val="40"/>
        </w:rPr>
        <w:t>282 Sebago Rd. (Rte. 114)</w:t>
      </w:r>
    </w:p>
    <w:p w:rsidR="00EB26F8" w:rsidRPr="00DC7E22" w:rsidRDefault="00EB26F8" w:rsidP="00DC7E22">
      <w:pPr>
        <w:jc w:val="center"/>
        <w:rPr>
          <w:sz w:val="40"/>
          <w:szCs w:val="40"/>
        </w:rPr>
      </w:pPr>
      <w:r>
        <w:rPr>
          <w:sz w:val="40"/>
          <w:szCs w:val="40"/>
        </w:rPr>
        <w:t>FMI 787-2321</w:t>
      </w:r>
    </w:p>
    <w:sectPr w:rsidR="00EB26F8" w:rsidRPr="00DC7E22" w:rsidSect="00DC7E2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3CD"/>
    <w:rsid w:val="001968E3"/>
    <w:rsid w:val="006A5241"/>
    <w:rsid w:val="006E03CD"/>
    <w:rsid w:val="007C3B13"/>
    <w:rsid w:val="008607AF"/>
    <w:rsid w:val="008742C8"/>
    <w:rsid w:val="00DC7E22"/>
    <w:rsid w:val="00DF3161"/>
    <w:rsid w:val="00E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4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jim</cp:lastModifiedBy>
  <cp:revision>2</cp:revision>
  <cp:lastPrinted>2018-08-06T18:00:00Z</cp:lastPrinted>
  <dcterms:created xsi:type="dcterms:W3CDTF">2018-08-15T18:56:00Z</dcterms:created>
  <dcterms:modified xsi:type="dcterms:W3CDTF">2018-08-15T18:56:00Z</dcterms:modified>
</cp:coreProperties>
</file>