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241" w:rsidRDefault="003417BA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Author Paul St. Cyr is a retired Westbrook history teacher who lives in Florida and summer vacations in Sebago.</w:t>
      </w:r>
    </w:p>
    <w:p w:rsidR="003417BA" w:rsidRDefault="003417BA">
      <w:pPr>
        <w:rPr>
          <w:sz w:val="32"/>
          <w:szCs w:val="32"/>
        </w:rPr>
      </w:pPr>
      <w:r>
        <w:rPr>
          <w:sz w:val="32"/>
          <w:szCs w:val="32"/>
        </w:rPr>
        <w:t>His hero is John McMurtree from a pro-union territory in eastern Tennessee who joins the confederate army when young.  The books relate his and his family’s experiences during the war, through reconstruction, and beyond.</w:t>
      </w:r>
    </w:p>
    <w:p w:rsidR="003417BA" w:rsidRPr="003417BA" w:rsidRDefault="003417BA">
      <w:pPr>
        <w:rPr>
          <w:sz w:val="32"/>
          <w:szCs w:val="32"/>
        </w:rPr>
      </w:pPr>
      <w:r>
        <w:rPr>
          <w:sz w:val="32"/>
          <w:szCs w:val="32"/>
        </w:rPr>
        <w:t xml:space="preserve">St. Cyr does extensive research for his books and will </w:t>
      </w:r>
      <w:r w:rsidR="009E03E9">
        <w:rPr>
          <w:sz w:val="32"/>
          <w:szCs w:val="32"/>
        </w:rPr>
        <w:t>talk about that as well as the lives of his books’</w:t>
      </w:r>
      <w:r w:rsidR="00173E66">
        <w:rPr>
          <w:sz w:val="32"/>
          <w:szCs w:val="32"/>
        </w:rPr>
        <w:t xml:space="preserve"> characters when he appears at our library.</w:t>
      </w:r>
    </w:p>
    <w:sectPr w:rsidR="003417BA" w:rsidRPr="003417BA" w:rsidSect="006A5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2"/>
  </w:compat>
  <w:rsids>
    <w:rsidRoot w:val="003417BA"/>
    <w:rsid w:val="00173E66"/>
    <w:rsid w:val="003417BA"/>
    <w:rsid w:val="006A5241"/>
    <w:rsid w:val="009E03E9"/>
    <w:rsid w:val="00CE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2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jim</cp:lastModifiedBy>
  <cp:revision>2</cp:revision>
  <dcterms:created xsi:type="dcterms:W3CDTF">2018-08-15T18:55:00Z</dcterms:created>
  <dcterms:modified xsi:type="dcterms:W3CDTF">2018-08-15T18:55:00Z</dcterms:modified>
</cp:coreProperties>
</file>